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FCCLA</w:t>
      </w:r>
    </w:p>
    <w:p w:rsidR="00000000" w:rsidDel="00000000" w:rsidP="00000000" w:rsidRDefault="00000000" w:rsidRPr="00000000" w14:paraId="00000002">
      <w:pPr>
        <w:pStyle w:val="Title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Chapter Officer Application</w:t>
      </w:r>
    </w:p>
    <w:p w:rsidR="00000000" w:rsidDel="00000000" w:rsidP="00000000" w:rsidRDefault="00000000" w:rsidRPr="00000000" w14:paraId="00000003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Name: __________________________________________________ Grade: __________ </w:t>
        <w:tab/>
      </w:r>
    </w:p>
    <w:p w:rsidR="00000000" w:rsidDel="00000000" w:rsidP="00000000" w:rsidRDefault="00000000" w:rsidRPr="00000000" w14:paraId="00000004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Office applying for: ______________________________________ GPA: _________</w:t>
      </w:r>
    </w:p>
    <w:p w:rsidR="00000000" w:rsidDel="00000000" w:rsidP="00000000" w:rsidRDefault="00000000" w:rsidRPr="00000000" w14:paraId="00000005">
      <w:pP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Duties of the officer team are as follows. Please initial each line to show that you have read and understand the requirements.</w:t>
      </w:r>
    </w:p>
    <w:p w:rsidR="00000000" w:rsidDel="00000000" w:rsidP="00000000" w:rsidRDefault="00000000" w:rsidRPr="00000000" w14:paraId="00000007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  Be enrolled in at least ONE </w:t>
      </w:r>
      <w:r w:rsidDel="00000000" w:rsidR="00000000" w:rsidRPr="00000000">
        <w:rPr>
          <w:rtl w:val="0"/>
        </w:rPr>
        <w:t xml:space="preserve">FACS class </w:t>
      </w:r>
      <w:r w:rsidDel="00000000" w:rsidR="00000000" w:rsidRPr="00000000">
        <w:rPr>
          <w:vertAlign w:val="baseline"/>
          <w:rtl w:val="0"/>
        </w:rPr>
        <w:t xml:space="preserve">for the 202</w:t>
      </w:r>
      <w:r w:rsidDel="00000000" w:rsidR="00000000" w:rsidRPr="00000000">
        <w:rPr>
          <w:rtl w:val="0"/>
        </w:rPr>
        <w:t xml:space="preserve">2</w:t>
      </w:r>
      <w:r w:rsidDel="00000000" w:rsidR="00000000" w:rsidRPr="00000000">
        <w:rPr>
          <w:vertAlign w:val="baseline"/>
          <w:rtl w:val="0"/>
        </w:rPr>
        <w:t xml:space="preserve">-202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vertAlign w:val="baseline"/>
          <w:rtl w:val="0"/>
        </w:rPr>
        <w:t xml:space="preserve"> school year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 Obtain and wear professional attire according to the National FCCLA dress code at all leadership conferences. (If you need assistance with this, please let Mrs. Lyle know.</w:t>
      </w:r>
    </w:p>
    <w:p w:rsidR="00000000" w:rsidDel="00000000" w:rsidP="00000000" w:rsidRDefault="00000000" w:rsidRPr="00000000" w14:paraId="00000009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 Memorize parts for opening and special ceremonies.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 Set an example of leadership for FCCLA members in the classroom, during FCCLA activities, and outside of school.</w:t>
      </w:r>
    </w:p>
    <w:p w:rsidR="00000000" w:rsidDel="00000000" w:rsidP="00000000" w:rsidRDefault="00000000" w:rsidRPr="00000000" w14:paraId="0000000B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 Attend all FCCLA meetings, including monthly chapter meetings and officer meetings.</w:t>
      </w:r>
    </w:p>
    <w:p w:rsidR="00000000" w:rsidDel="00000000" w:rsidP="00000000" w:rsidRDefault="00000000" w:rsidRPr="00000000" w14:paraId="0000000C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____Attend all FCCLA events, including Leadership Conference, Fall Conference, Community Service Projects, &amp; STAR Events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 Conduct yourself in a manner consistent with school and classroom policies, FCCLA Code of Conduct and Code of Ethics.</w:t>
      </w:r>
    </w:p>
    <w:p w:rsidR="00000000" w:rsidDel="00000000" w:rsidP="00000000" w:rsidRDefault="00000000" w:rsidRPr="00000000" w14:paraId="0000000E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 Carry out the responsibilities of your office.</w:t>
      </w:r>
    </w:p>
    <w:p w:rsidR="00000000" w:rsidDel="00000000" w:rsidP="00000000" w:rsidRDefault="00000000" w:rsidRPr="00000000" w14:paraId="0000000F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 Maintain a positive attitude.</w:t>
      </w:r>
    </w:p>
    <w:p w:rsidR="00000000" w:rsidDel="00000000" w:rsidP="00000000" w:rsidRDefault="00000000" w:rsidRPr="00000000" w14:paraId="00000010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____Understand that failure to perform duties and responsibilities will result in removal from office.</w:t>
      </w:r>
    </w:p>
    <w:p w:rsidR="00000000" w:rsidDel="00000000" w:rsidP="00000000" w:rsidRDefault="00000000" w:rsidRPr="00000000" w14:paraId="00000011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____Understand that failure to attend FCCLA meetings or events will result in removal from office.</w:t>
      </w:r>
    </w:p>
    <w:p w:rsidR="00000000" w:rsidDel="00000000" w:rsidP="00000000" w:rsidRDefault="00000000" w:rsidRPr="00000000" w14:paraId="00000012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____Must maintain a C average.</w:t>
      </w:r>
    </w:p>
    <w:p w:rsidR="00000000" w:rsidDel="00000000" w:rsidP="00000000" w:rsidRDefault="00000000" w:rsidRPr="00000000" w14:paraId="00000013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 am interested in:</w:t>
      </w:r>
    </w:p>
    <w:p w:rsidR="00000000" w:rsidDel="00000000" w:rsidP="00000000" w:rsidRDefault="00000000" w:rsidRPr="00000000" w14:paraId="00000014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 Chapter President</w:t>
        <w:tab/>
        <w:tab/>
        <w:t xml:space="preserve">_______Vice President of Membership                ______Vice President of Community Service    </w:t>
      </w:r>
    </w:p>
    <w:p w:rsidR="00000000" w:rsidDel="00000000" w:rsidP="00000000" w:rsidRDefault="00000000" w:rsidRPr="00000000" w14:paraId="00000015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 1</w:t>
      </w:r>
      <w:r w:rsidDel="00000000" w:rsidR="00000000" w:rsidRPr="00000000">
        <w:rPr>
          <w:vertAlign w:val="superscript"/>
          <w:rtl w:val="0"/>
        </w:rPr>
        <w:t xml:space="preserve">st</w:t>
      </w:r>
      <w:r w:rsidDel="00000000" w:rsidR="00000000" w:rsidRPr="00000000">
        <w:rPr>
          <w:vertAlign w:val="baseline"/>
          <w:rtl w:val="0"/>
        </w:rPr>
        <w:t xml:space="preserve"> Vice President </w:t>
        <w:tab/>
        <w:tab/>
        <w:t xml:space="preserve">_______Vice President of Public Relations          ______Vice President of Parliamentary Law      </w:t>
      </w:r>
    </w:p>
    <w:p w:rsidR="00000000" w:rsidDel="00000000" w:rsidP="00000000" w:rsidRDefault="00000000" w:rsidRPr="00000000" w14:paraId="00000016">
      <w:pP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________________________________________________________Candidate’s Signature</w:t>
      </w:r>
    </w:p>
    <w:p w:rsidR="00000000" w:rsidDel="00000000" w:rsidP="00000000" w:rsidRDefault="00000000" w:rsidRPr="00000000" w14:paraId="00000019">
      <w:pP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________________________________________________________Candidate’s Parent Signature</w:t>
      </w:r>
    </w:p>
    <w:p w:rsidR="00000000" w:rsidDel="00000000" w:rsidP="00000000" w:rsidRDefault="00000000" w:rsidRPr="00000000" w14:paraId="0000001B">
      <w:pP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Please answer the following questions using complete, thorough responses. 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360" w:lineRule="auto"/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What school activities/clubs/sports are you involved in other than FCCLA?</w:t>
      </w:r>
    </w:p>
    <w:p w:rsidR="00000000" w:rsidDel="00000000" w:rsidP="00000000" w:rsidRDefault="00000000" w:rsidRPr="00000000" w14:paraId="0000001E">
      <w:pP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ind w:left="72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ind w:left="72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line="360" w:lineRule="auto"/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What qualifications do you possess that will enable you to complete the duties of the office for which you are elected?</w:t>
      </w:r>
    </w:p>
    <w:p w:rsidR="00000000" w:rsidDel="00000000" w:rsidP="00000000" w:rsidRDefault="00000000" w:rsidRPr="00000000" w14:paraId="00000024">
      <w:pPr>
        <w:spacing w:line="360" w:lineRule="auto"/>
        <w:ind w:left="72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ind w:left="72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ind w:left="72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ind w:left="72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line="360" w:lineRule="auto"/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How could you help to make our chapter more effective?</w:t>
      </w:r>
    </w:p>
    <w:p w:rsidR="00000000" w:rsidDel="00000000" w:rsidP="00000000" w:rsidRDefault="00000000" w:rsidRPr="00000000" w14:paraId="00000029">
      <w:pPr>
        <w:spacing w:line="360" w:lineRule="auto"/>
        <w:ind w:left="72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ind w:left="72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ind w:left="72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ind w:left="72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ind w:left="72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line="360" w:lineRule="auto"/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Why do you want to be a chapter officer?</w:t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line="360" w:lineRule="auto"/>
      <w:jc w:val="center"/>
    </w:pPr>
    <w:rPr>
      <w:sz w:val="44"/>
      <w:szCs w:val="44"/>
      <w:vertAlign w:val="baseline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BodyTextIndent">
    <w:name w:val="Body Text Indent"/>
    <w:basedOn w:val="Normal"/>
    <w:next w:val="BodyTextIndent"/>
    <w:autoRedefine w:val="0"/>
    <w:hidden w:val="0"/>
    <w:qFormat w:val="0"/>
    <w:pPr>
      <w:suppressAutoHyphens w:val="1"/>
      <w:spacing w:line="1" w:lineRule="atLeast"/>
      <w:ind w:left="720" w:leftChars="-1" w:rightChars="0" w:hanging="72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Title">
    <w:name w:val="Title"/>
    <w:basedOn w:val="Normal"/>
    <w:next w:val="Title"/>
    <w:autoRedefine w:val="0"/>
    <w:hidden w:val="0"/>
    <w:qFormat w:val="0"/>
    <w:pPr>
      <w:suppressAutoHyphens w:val="1"/>
      <w:spacing w:line="360" w:lineRule="auto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4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1PW3ENb5VualqO44uo8Jf/DdEQ==">AMUW2mXjtPFx7xyo0jvkOGQVkponWjwg6kcgwMpNoHtqpL7xWA55gp2uvYyAGArfj0kL/TyHPvdO0TdYu2WbBNEGYZRpZVfKvU0YJCvad4D3RWjMpQE3i5c=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2019-03-14T19:25:00Z</dcterms:created>
  <dc:creator>Information Systems</dc:creator>
</cp:coreProperties>
</file>