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D07DA" w14:textId="499803D2" w:rsidR="00DA4BC4" w:rsidRDefault="00984FA4" w:rsidP="001F6C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GOLD STAR</w:t>
      </w:r>
      <w:r w:rsidR="001F6CA2">
        <w:rPr>
          <w:rFonts w:ascii="Arial" w:hAnsi="Arial" w:cs="Arial"/>
          <w:b/>
          <w:sz w:val="32"/>
          <w:szCs w:val="32"/>
        </w:rPr>
        <w:t xml:space="preserve"> Chapter Application</w:t>
      </w:r>
    </w:p>
    <w:p w14:paraId="6390DBF0" w14:textId="088B60B8" w:rsidR="00307BB7" w:rsidRPr="006E323B" w:rsidRDefault="00307BB7" w:rsidP="00307BB7">
      <w:pPr>
        <w:pStyle w:val="NoSpacing"/>
        <w:rPr>
          <w:rFonts w:ascii="Arial" w:hAnsi="Arial" w:cs="Arial"/>
          <w:sz w:val="18"/>
          <w:szCs w:val="18"/>
        </w:rPr>
      </w:pPr>
      <w:r w:rsidRPr="006E323B">
        <w:rPr>
          <w:rFonts w:ascii="Arial" w:hAnsi="Arial" w:cs="Arial"/>
          <w:sz w:val="18"/>
          <w:szCs w:val="18"/>
        </w:rPr>
        <w:t>To qualify as a GOLD STAR Chapter, you must answer YES to at least eight of the ten statements. Activities in 1 – 10 refer to</w:t>
      </w:r>
      <w:r>
        <w:rPr>
          <w:rFonts w:ascii="Arial" w:hAnsi="Arial" w:cs="Arial"/>
          <w:sz w:val="18"/>
          <w:szCs w:val="18"/>
        </w:rPr>
        <w:t xml:space="preserve"> </w:t>
      </w:r>
      <w:r w:rsidRPr="006E323B">
        <w:rPr>
          <w:rFonts w:ascii="Arial" w:hAnsi="Arial" w:cs="Arial"/>
          <w:sz w:val="18"/>
          <w:szCs w:val="18"/>
        </w:rPr>
        <w:t xml:space="preserve">those beginning July 1 and ending June 30 of current school year. Certificates will </w:t>
      </w:r>
      <w:proofErr w:type="gramStart"/>
      <w:r w:rsidRPr="006E323B">
        <w:rPr>
          <w:rFonts w:ascii="Arial" w:hAnsi="Arial" w:cs="Arial"/>
          <w:sz w:val="18"/>
          <w:szCs w:val="18"/>
        </w:rPr>
        <w:t>be awarded</w:t>
      </w:r>
      <w:proofErr w:type="gramEnd"/>
      <w:r w:rsidRPr="006E323B">
        <w:rPr>
          <w:rFonts w:ascii="Arial" w:hAnsi="Arial" w:cs="Arial"/>
          <w:sz w:val="18"/>
          <w:szCs w:val="18"/>
        </w:rPr>
        <w:t xml:space="preserve"> </w:t>
      </w:r>
      <w:r w:rsidR="0091748D">
        <w:rPr>
          <w:rFonts w:ascii="Arial" w:hAnsi="Arial" w:cs="Arial"/>
          <w:sz w:val="18"/>
          <w:szCs w:val="18"/>
        </w:rPr>
        <w:t>during the</w:t>
      </w:r>
      <w:r w:rsidRPr="006E323B">
        <w:rPr>
          <w:rFonts w:ascii="Arial" w:hAnsi="Arial" w:cs="Arial"/>
          <w:sz w:val="18"/>
          <w:szCs w:val="18"/>
        </w:rPr>
        <w:t xml:space="preserve"> State Leadership</w:t>
      </w:r>
      <w:r>
        <w:rPr>
          <w:rFonts w:ascii="Arial" w:hAnsi="Arial" w:cs="Arial"/>
          <w:sz w:val="18"/>
          <w:szCs w:val="18"/>
        </w:rPr>
        <w:t xml:space="preserve"> </w:t>
      </w:r>
      <w:r w:rsidRPr="006E323B">
        <w:rPr>
          <w:rFonts w:ascii="Arial" w:hAnsi="Arial" w:cs="Arial"/>
          <w:sz w:val="18"/>
          <w:szCs w:val="18"/>
        </w:rPr>
        <w:t>Conference.</w:t>
      </w:r>
    </w:p>
    <w:p w14:paraId="43C6BE54" w14:textId="77777777" w:rsidR="00307BB7" w:rsidRPr="00307BB7" w:rsidRDefault="00307BB7" w:rsidP="00307BB7">
      <w:pPr>
        <w:spacing w:after="0"/>
        <w:rPr>
          <w:rFonts w:ascii="Arial" w:hAnsi="Arial" w:cs="Arial"/>
          <w:sz w:val="18"/>
          <w:szCs w:val="18"/>
        </w:rPr>
      </w:pPr>
    </w:p>
    <w:p w14:paraId="35F30698" w14:textId="4752850A" w:rsidR="001F6CA2" w:rsidRDefault="001F6CA2" w:rsidP="001F6CA2">
      <w:pPr>
        <w:rPr>
          <w:rFonts w:ascii="Arial" w:hAnsi="Arial" w:cs="Arial"/>
        </w:rPr>
      </w:pPr>
      <w:r w:rsidRPr="001F6CA2">
        <w:rPr>
          <w:rFonts w:ascii="Arial" w:hAnsi="Arial" w:cs="Arial"/>
        </w:rPr>
        <w:t>School</w:t>
      </w:r>
      <w:r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-1392190173"/>
          <w:placeholder>
            <w:docPart w:val="CF2758FE17A94A58BD195C81E4EE3FC0"/>
          </w:placeholder>
          <w:showingPlcHdr/>
          <w:text/>
        </w:sdtPr>
        <w:sdtEndPr/>
        <w:sdtContent>
          <w:r w:rsidRPr="00B02B29">
            <w:rPr>
              <w:rStyle w:val="PlaceholderText"/>
            </w:rPr>
            <w:t>Click or tap here to enter text.</w:t>
          </w:r>
        </w:sdtContent>
      </w:sdt>
    </w:p>
    <w:p w14:paraId="5BF18696" w14:textId="3A80735C" w:rsidR="00FF65EE" w:rsidRPr="00307BB7" w:rsidRDefault="00370CC8" w:rsidP="00307BB7">
      <w:pPr>
        <w:rPr>
          <w:rFonts w:ascii="Arial" w:hAnsi="Arial" w:cs="Arial"/>
        </w:rPr>
      </w:pPr>
      <w:r>
        <w:rPr>
          <w:rFonts w:ascii="Arial" w:hAnsi="Arial" w:cs="Arial"/>
        </w:rPr>
        <w:t>District</w:t>
      </w:r>
      <w:r w:rsidR="00055E9D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alias w:val="District"/>
          <w:tag w:val="District"/>
          <w:id w:val="1278687472"/>
          <w:placeholder>
            <w:docPart w:val="DBAE938660FD4E57B7D4AA907AD2EE04"/>
          </w:placeholder>
          <w:showingPlcHdr/>
          <w15:color w:val="FF0000"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EndPr/>
        <w:sdtContent>
          <w:r w:rsidR="00055E9D" w:rsidRPr="009347FA">
            <w:rPr>
              <w:rStyle w:val="PlaceholderText"/>
            </w:rPr>
            <w:t>Choose an item.</w:t>
          </w:r>
        </w:sdtContent>
      </w:sdt>
    </w:p>
    <w:p w14:paraId="4D5F21D1" w14:textId="77777777" w:rsidR="004556A5" w:rsidRPr="004556A5" w:rsidRDefault="004556A5" w:rsidP="004556A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556A5">
        <w:rPr>
          <w:rFonts w:ascii="Arial" w:hAnsi="Arial" w:cs="Arial"/>
          <w:b/>
          <w:bCs/>
          <w:sz w:val="24"/>
          <w:szCs w:val="24"/>
          <w:u w:val="single"/>
        </w:rPr>
        <w:t>Criteria for GOLD STAR Chapter</w:t>
      </w:r>
    </w:p>
    <w:p w14:paraId="34B1721B" w14:textId="77777777" w:rsidR="00FF65EE" w:rsidRPr="00D63180" w:rsidRDefault="00FF65EE" w:rsidP="00FF65EE">
      <w:pPr>
        <w:rPr>
          <w:rFonts w:ascii="Arial" w:hAnsi="Arial" w:cs="Arial"/>
        </w:rPr>
      </w:pPr>
      <w:r w:rsidRPr="00D63180">
        <w:rPr>
          <w:rFonts w:ascii="Arial" w:hAnsi="Arial" w:cs="Arial"/>
        </w:rPr>
        <w:t>Yes</w:t>
      </w:r>
      <w:r w:rsidRPr="00D63180">
        <w:rPr>
          <w:rFonts w:ascii="Arial" w:hAnsi="Arial" w:cs="Arial"/>
        </w:rPr>
        <w:tab/>
        <w:t>No</w:t>
      </w:r>
    </w:p>
    <w:p w14:paraId="23943CA0" w14:textId="77777777" w:rsidR="004556A5" w:rsidRDefault="0091748D" w:rsidP="004556A5">
      <w:pPr>
        <w:pStyle w:val="NoSpacing"/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43409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5EE" w:rsidRPr="00D63180">
            <w:rPr>
              <w:rFonts w:ascii="Segoe UI Symbol" w:eastAsia="MS Gothic" w:hAnsi="Segoe UI Symbol" w:cs="Segoe UI Symbol"/>
            </w:rPr>
            <w:t>☐</w:t>
          </w:r>
        </w:sdtContent>
      </w:sdt>
      <w:r w:rsidR="00FF65EE" w:rsidRPr="00D6318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880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6A5">
            <w:rPr>
              <w:rFonts w:ascii="MS Gothic" w:eastAsia="MS Gothic" w:hAnsi="MS Gothic" w:cs="Arial" w:hint="eastAsia"/>
            </w:rPr>
            <w:t>☐</w:t>
          </w:r>
        </w:sdtContent>
      </w:sdt>
      <w:r w:rsidR="00FF65EE" w:rsidRPr="00D63180">
        <w:rPr>
          <w:rFonts w:ascii="Arial" w:hAnsi="Arial" w:cs="Arial"/>
        </w:rPr>
        <w:tab/>
        <w:t xml:space="preserve">1.   Local chapter affiliated with state and national organization by </w:t>
      </w:r>
      <w:r w:rsidR="004556A5">
        <w:rPr>
          <w:rFonts w:ascii="Arial" w:hAnsi="Arial" w:cs="Arial"/>
        </w:rPr>
        <w:t xml:space="preserve">the affiliation deadline   </w:t>
      </w:r>
    </w:p>
    <w:p w14:paraId="5F6794A0" w14:textId="78AEE6C3" w:rsidR="006D5972" w:rsidRDefault="004556A5" w:rsidP="004556A5">
      <w:pPr>
        <w:pStyle w:val="NoSpacing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for the</w:t>
      </w:r>
      <w:r w:rsidR="006D5972" w:rsidRPr="00D63180">
        <w:rPr>
          <w:rFonts w:ascii="Arial" w:hAnsi="Arial" w:cs="Arial"/>
        </w:rPr>
        <w:t xml:space="preserve"> current school year. (</w:t>
      </w:r>
      <w:r>
        <w:rPr>
          <w:rFonts w:ascii="Arial" w:hAnsi="Arial" w:cs="Arial"/>
        </w:rPr>
        <w:t>October 1st</w:t>
      </w:r>
      <w:r w:rsidR="006D5972" w:rsidRPr="00D63180">
        <w:rPr>
          <w:rFonts w:ascii="Arial" w:hAnsi="Arial" w:cs="Arial"/>
        </w:rPr>
        <w:t>)</w:t>
      </w:r>
    </w:p>
    <w:p w14:paraId="23BD9771" w14:textId="77777777" w:rsidR="00450BBC" w:rsidRPr="00D63180" w:rsidRDefault="00450BBC" w:rsidP="006D5972">
      <w:pPr>
        <w:pStyle w:val="NoSpacing"/>
        <w:rPr>
          <w:rFonts w:ascii="Arial" w:hAnsi="Arial" w:cs="Arial"/>
        </w:rPr>
      </w:pPr>
    </w:p>
    <w:p w14:paraId="7734B4D8" w14:textId="77777777" w:rsidR="004556A5" w:rsidRDefault="0091748D" w:rsidP="006D5972">
      <w:pPr>
        <w:pStyle w:val="NoSpacing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00350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972" w:rsidRPr="00D63180">
            <w:rPr>
              <w:rFonts w:ascii="Segoe UI Symbol" w:eastAsia="MS Gothic" w:hAnsi="Segoe UI Symbol" w:cs="Segoe UI Symbol"/>
            </w:rPr>
            <w:t>☐</w:t>
          </w:r>
        </w:sdtContent>
      </w:sdt>
      <w:r w:rsidR="006D5972" w:rsidRPr="00D63180">
        <w:rPr>
          <w:rFonts w:ascii="Arial" w:hAnsi="Arial" w:cs="Arial"/>
        </w:rPr>
        <w:t xml:space="preserve">          </w:t>
      </w:r>
      <w:sdt>
        <w:sdtPr>
          <w:rPr>
            <w:rFonts w:ascii="Arial" w:hAnsi="Arial" w:cs="Arial"/>
          </w:rPr>
          <w:id w:val="39440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972" w:rsidRPr="00D63180">
            <w:rPr>
              <w:rFonts w:ascii="Segoe UI Symbol" w:eastAsia="MS Gothic" w:hAnsi="Segoe UI Symbol" w:cs="Segoe UI Symbol"/>
            </w:rPr>
            <w:t>☐</w:t>
          </w:r>
        </w:sdtContent>
      </w:sdt>
      <w:r w:rsidR="006D5972" w:rsidRPr="00D63180">
        <w:rPr>
          <w:rFonts w:ascii="Arial" w:hAnsi="Arial" w:cs="Arial"/>
        </w:rPr>
        <w:tab/>
        <w:t xml:space="preserve">2.   At least </w:t>
      </w:r>
      <w:r w:rsidR="006D5972" w:rsidRPr="003619F4">
        <w:rPr>
          <w:rFonts w:ascii="Arial" w:hAnsi="Arial" w:cs="Arial"/>
          <w:u w:val="single"/>
        </w:rPr>
        <w:t>one</w:t>
      </w:r>
      <w:r w:rsidR="006D5972" w:rsidRPr="00D63180">
        <w:rPr>
          <w:rFonts w:ascii="Arial" w:hAnsi="Arial" w:cs="Arial"/>
        </w:rPr>
        <w:t xml:space="preserve"> member of </w:t>
      </w:r>
      <w:r w:rsidR="004556A5">
        <w:rPr>
          <w:rFonts w:ascii="Arial" w:hAnsi="Arial" w:cs="Arial"/>
        </w:rPr>
        <w:t xml:space="preserve">your </w:t>
      </w:r>
      <w:r w:rsidR="006D5972" w:rsidRPr="00D63180">
        <w:rPr>
          <w:rFonts w:ascii="Arial" w:hAnsi="Arial" w:cs="Arial"/>
        </w:rPr>
        <w:t xml:space="preserve">chapter participated in STAR Events on </w:t>
      </w:r>
      <w:r w:rsidR="004556A5">
        <w:rPr>
          <w:rFonts w:ascii="Arial" w:hAnsi="Arial" w:cs="Arial"/>
        </w:rPr>
        <w:t>the</w:t>
      </w:r>
      <w:r w:rsidR="006D5972" w:rsidRPr="00D63180">
        <w:rPr>
          <w:rFonts w:ascii="Arial" w:hAnsi="Arial" w:cs="Arial"/>
        </w:rPr>
        <w:t xml:space="preserve"> district or </w:t>
      </w:r>
    </w:p>
    <w:p w14:paraId="0F3E5393" w14:textId="3BBBE42F" w:rsidR="006D5972" w:rsidRPr="00D63180" w:rsidRDefault="004556A5" w:rsidP="004556A5">
      <w:pPr>
        <w:pStyle w:val="NoSpacing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D5972" w:rsidRPr="00D63180">
        <w:rPr>
          <w:rFonts w:ascii="Arial" w:hAnsi="Arial" w:cs="Arial"/>
        </w:rPr>
        <w:t xml:space="preserve">state level for </w:t>
      </w:r>
      <w:r w:rsidR="0091748D">
        <w:rPr>
          <w:rFonts w:ascii="Arial" w:hAnsi="Arial" w:cs="Arial"/>
        </w:rPr>
        <w:t xml:space="preserve">the </w:t>
      </w:r>
      <w:r w:rsidR="006D5972" w:rsidRPr="00D63180">
        <w:rPr>
          <w:rFonts w:ascii="Arial" w:hAnsi="Arial" w:cs="Arial"/>
        </w:rPr>
        <w:t>current school year.</w:t>
      </w:r>
    </w:p>
    <w:p w14:paraId="6518FA01" w14:textId="77777777" w:rsidR="003D6155" w:rsidRPr="00D63180" w:rsidRDefault="003D6155" w:rsidP="006D5972">
      <w:pPr>
        <w:pStyle w:val="NoSpacing"/>
        <w:rPr>
          <w:rFonts w:ascii="Arial" w:hAnsi="Arial" w:cs="Arial"/>
        </w:rPr>
      </w:pPr>
    </w:p>
    <w:p w14:paraId="3FDC9683" w14:textId="6518417B" w:rsidR="003619F4" w:rsidRPr="0091748D" w:rsidRDefault="0091748D" w:rsidP="006D5972">
      <w:pPr>
        <w:pStyle w:val="NoSpacing"/>
        <w:rPr>
          <w:rFonts w:ascii="Arial" w:hAnsi="Arial" w:cs="Arial"/>
          <w:i/>
          <w:iCs/>
        </w:rPr>
      </w:pPr>
      <w:sdt>
        <w:sdtPr>
          <w:rPr>
            <w:rFonts w:ascii="Arial" w:hAnsi="Arial" w:cs="Arial"/>
          </w:rPr>
          <w:id w:val="-2005811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155" w:rsidRPr="00D63180">
            <w:rPr>
              <w:rFonts w:ascii="Segoe UI Symbol" w:eastAsia="MS Gothic" w:hAnsi="Segoe UI Symbol" w:cs="Segoe UI Symbol"/>
            </w:rPr>
            <w:t>☐</w:t>
          </w:r>
        </w:sdtContent>
      </w:sdt>
      <w:r w:rsidR="003D6155" w:rsidRPr="00D63180">
        <w:rPr>
          <w:rFonts w:ascii="Arial" w:hAnsi="Arial" w:cs="Arial"/>
        </w:rPr>
        <w:t xml:space="preserve">          </w:t>
      </w:r>
      <w:sdt>
        <w:sdtPr>
          <w:rPr>
            <w:rFonts w:ascii="Arial" w:hAnsi="Arial" w:cs="Arial"/>
          </w:rPr>
          <w:id w:val="829942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155" w:rsidRPr="00D63180">
            <w:rPr>
              <w:rFonts w:ascii="Segoe UI Symbol" w:eastAsia="MS Gothic" w:hAnsi="Segoe UI Symbol" w:cs="Segoe UI Symbol"/>
            </w:rPr>
            <w:t>☐</w:t>
          </w:r>
        </w:sdtContent>
      </w:sdt>
      <w:r w:rsidR="003D6155" w:rsidRPr="00D63180">
        <w:rPr>
          <w:rFonts w:ascii="Arial" w:hAnsi="Arial" w:cs="Arial"/>
        </w:rPr>
        <w:tab/>
        <w:t xml:space="preserve">3.   Chapter members participated in at least </w:t>
      </w:r>
      <w:r w:rsidR="003D6155" w:rsidRPr="004556A5">
        <w:rPr>
          <w:rFonts w:ascii="Arial" w:hAnsi="Arial" w:cs="Arial"/>
          <w:u w:val="single"/>
        </w:rPr>
        <w:t>one</w:t>
      </w:r>
      <w:r w:rsidR="003D6155" w:rsidRPr="00D63180">
        <w:rPr>
          <w:rFonts w:ascii="Arial" w:hAnsi="Arial" w:cs="Arial"/>
        </w:rPr>
        <w:t xml:space="preserve"> state project activity. </w:t>
      </w:r>
      <w:r w:rsidR="003D6155" w:rsidRPr="0091748D">
        <w:rPr>
          <w:rFonts w:ascii="Arial" w:hAnsi="Arial" w:cs="Arial"/>
          <w:i/>
          <w:iCs/>
        </w:rPr>
        <w:t>A</w:t>
      </w:r>
      <w:r w:rsidR="004556A5" w:rsidRPr="0091748D">
        <w:rPr>
          <w:rFonts w:ascii="Arial" w:hAnsi="Arial" w:cs="Arial"/>
          <w:i/>
          <w:iCs/>
        </w:rPr>
        <w:t xml:space="preserve"> </w:t>
      </w:r>
      <w:r w:rsidR="00D63180" w:rsidRPr="0091748D">
        <w:rPr>
          <w:rFonts w:ascii="Arial" w:hAnsi="Arial" w:cs="Arial"/>
          <w:i/>
          <w:iCs/>
        </w:rPr>
        <w:t>r</w:t>
      </w:r>
      <w:r w:rsidR="003D6155" w:rsidRPr="0091748D">
        <w:rPr>
          <w:rFonts w:ascii="Arial" w:hAnsi="Arial" w:cs="Arial"/>
          <w:i/>
          <w:iCs/>
        </w:rPr>
        <w:t xml:space="preserve">eport on </w:t>
      </w:r>
      <w:r w:rsidR="003619F4" w:rsidRPr="0091748D">
        <w:rPr>
          <w:rFonts w:ascii="Arial" w:hAnsi="Arial" w:cs="Arial"/>
          <w:i/>
          <w:iCs/>
        </w:rPr>
        <w:t>the</w:t>
      </w:r>
    </w:p>
    <w:p w14:paraId="35913454" w14:textId="0CFD8A6E" w:rsidR="003D6155" w:rsidRPr="0091748D" w:rsidRDefault="003619F4" w:rsidP="003619F4">
      <w:pPr>
        <w:pStyle w:val="NoSpacing"/>
        <w:ind w:left="720" w:firstLine="720"/>
        <w:rPr>
          <w:rFonts w:ascii="Arial" w:hAnsi="Arial" w:cs="Arial"/>
          <w:i/>
          <w:iCs/>
        </w:rPr>
      </w:pPr>
      <w:r w:rsidRPr="0091748D">
        <w:rPr>
          <w:rFonts w:ascii="Arial" w:hAnsi="Arial" w:cs="Arial"/>
          <w:i/>
          <w:iCs/>
        </w:rPr>
        <w:t xml:space="preserve">      </w:t>
      </w:r>
      <w:r w:rsidR="003D6155" w:rsidRPr="0091748D">
        <w:rPr>
          <w:rFonts w:ascii="Arial" w:hAnsi="Arial" w:cs="Arial"/>
          <w:i/>
          <w:iCs/>
        </w:rPr>
        <w:t xml:space="preserve">activity </w:t>
      </w:r>
      <w:proofErr w:type="gramStart"/>
      <w:r w:rsidR="003D6155" w:rsidRPr="0091748D">
        <w:rPr>
          <w:rFonts w:ascii="Arial" w:hAnsi="Arial" w:cs="Arial"/>
          <w:i/>
          <w:iCs/>
        </w:rPr>
        <w:t>was</w:t>
      </w:r>
      <w:r w:rsidR="004556A5" w:rsidRPr="0091748D">
        <w:rPr>
          <w:rFonts w:ascii="Arial" w:hAnsi="Arial" w:cs="Arial"/>
          <w:i/>
          <w:iCs/>
        </w:rPr>
        <w:t xml:space="preserve"> provided</w:t>
      </w:r>
      <w:proofErr w:type="gramEnd"/>
      <w:r w:rsidR="004556A5" w:rsidRPr="0091748D">
        <w:rPr>
          <w:rFonts w:ascii="Arial" w:hAnsi="Arial" w:cs="Arial"/>
          <w:i/>
          <w:iCs/>
        </w:rPr>
        <w:t xml:space="preserve"> </w:t>
      </w:r>
      <w:r w:rsidR="003D6155" w:rsidRPr="0091748D">
        <w:rPr>
          <w:rFonts w:ascii="Arial" w:hAnsi="Arial" w:cs="Arial"/>
          <w:i/>
          <w:iCs/>
        </w:rPr>
        <w:t>to</w:t>
      </w:r>
      <w:r w:rsidR="004556A5" w:rsidRPr="0091748D">
        <w:rPr>
          <w:rFonts w:ascii="Arial" w:hAnsi="Arial" w:cs="Arial"/>
          <w:i/>
          <w:iCs/>
        </w:rPr>
        <w:t xml:space="preserve"> the</w:t>
      </w:r>
      <w:r w:rsidR="003D6155" w:rsidRPr="0091748D">
        <w:rPr>
          <w:rFonts w:ascii="Arial" w:hAnsi="Arial" w:cs="Arial"/>
          <w:i/>
          <w:iCs/>
        </w:rPr>
        <w:t xml:space="preserve"> State Adviser by </w:t>
      </w:r>
      <w:r w:rsidR="008D24C0" w:rsidRPr="0091748D">
        <w:rPr>
          <w:rFonts w:ascii="Arial" w:hAnsi="Arial" w:cs="Arial"/>
          <w:i/>
          <w:iCs/>
        </w:rPr>
        <w:t>March</w:t>
      </w:r>
      <w:r w:rsidR="003D6155" w:rsidRPr="0091748D">
        <w:rPr>
          <w:rFonts w:ascii="Arial" w:hAnsi="Arial" w:cs="Arial"/>
          <w:i/>
          <w:iCs/>
        </w:rPr>
        <w:t xml:space="preserve"> 1.</w:t>
      </w:r>
    </w:p>
    <w:p w14:paraId="1E914E4A" w14:textId="77777777" w:rsidR="003D6155" w:rsidRPr="00D63180" w:rsidRDefault="003D6155" w:rsidP="006D5972">
      <w:pPr>
        <w:pStyle w:val="NoSpacing"/>
        <w:rPr>
          <w:rFonts w:ascii="Arial" w:hAnsi="Arial" w:cs="Arial"/>
        </w:rPr>
      </w:pPr>
    </w:p>
    <w:p w14:paraId="1FDA187D" w14:textId="77777777" w:rsidR="003619F4" w:rsidRDefault="0091748D" w:rsidP="006D5972">
      <w:pPr>
        <w:pStyle w:val="NoSpacing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5450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155" w:rsidRPr="00D63180">
            <w:rPr>
              <w:rFonts w:ascii="Segoe UI Symbol" w:eastAsia="MS Gothic" w:hAnsi="Segoe UI Symbol" w:cs="Segoe UI Symbol"/>
            </w:rPr>
            <w:t>☐</w:t>
          </w:r>
        </w:sdtContent>
      </w:sdt>
      <w:r w:rsidR="003D6155" w:rsidRPr="00D63180">
        <w:rPr>
          <w:rFonts w:ascii="Arial" w:hAnsi="Arial" w:cs="Arial"/>
        </w:rPr>
        <w:t xml:space="preserve">          </w:t>
      </w:r>
      <w:sdt>
        <w:sdtPr>
          <w:rPr>
            <w:rFonts w:ascii="Arial" w:hAnsi="Arial" w:cs="Arial"/>
          </w:rPr>
          <w:id w:val="-1575267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155" w:rsidRPr="00D63180">
            <w:rPr>
              <w:rFonts w:ascii="Segoe UI Symbol" w:eastAsia="MS Gothic" w:hAnsi="Segoe UI Symbol" w:cs="Segoe UI Symbol"/>
            </w:rPr>
            <w:t>☐</w:t>
          </w:r>
        </w:sdtContent>
      </w:sdt>
      <w:r w:rsidR="003D6155" w:rsidRPr="00D63180">
        <w:rPr>
          <w:rFonts w:ascii="Arial" w:hAnsi="Arial" w:cs="Arial"/>
        </w:rPr>
        <w:tab/>
        <w:t xml:space="preserve">4.   At least </w:t>
      </w:r>
      <w:r w:rsidR="003D6155" w:rsidRPr="003619F4">
        <w:rPr>
          <w:rFonts w:ascii="Arial" w:hAnsi="Arial" w:cs="Arial"/>
          <w:u w:val="single"/>
        </w:rPr>
        <w:t>one</w:t>
      </w:r>
      <w:r w:rsidR="003D6155" w:rsidRPr="00D63180">
        <w:rPr>
          <w:rFonts w:ascii="Arial" w:hAnsi="Arial" w:cs="Arial"/>
        </w:rPr>
        <w:t xml:space="preserve"> chapter member completed all </w:t>
      </w:r>
      <w:r w:rsidR="003619F4">
        <w:rPr>
          <w:rFonts w:ascii="Arial" w:hAnsi="Arial" w:cs="Arial"/>
        </w:rPr>
        <w:t>five</w:t>
      </w:r>
      <w:r w:rsidR="003D6155" w:rsidRPr="00D63180">
        <w:rPr>
          <w:rFonts w:ascii="Arial" w:hAnsi="Arial" w:cs="Arial"/>
        </w:rPr>
        <w:t xml:space="preserve"> Power of One modules </w:t>
      </w:r>
      <w:r w:rsidR="00D63180" w:rsidRPr="00D63180">
        <w:rPr>
          <w:rFonts w:ascii="Arial" w:hAnsi="Arial" w:cs="Arial"/>
        </w:rPr>
        <w:t>a</w:t>
      </w:r>
      <w:r w:rsidR="003D6155" w:rsidRPr="00D63180">
        <w:rPr>
          <w:rFonts w:ascii="Arial" w:hAnsi="Arial" w:cs="Arial"/>
        </w:rPr>
        <w:t xml:space="preserve">nd </w:t>
      </w:r>
    </w:p>
    <w:p w14:paraId="73D4762D" w14:textId="2CB528CF" w:rsidR="003D6155" w:rsidRPr="0091748D" w:rsidRDefault="003619F4" w:rsidP="003619F4">
      <w:pPr>
        <w:pStyle w:val="NoSpacing"/>
        <w:ind w:left="720" w:firstLine="72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    </w:t>
      </w:r>
      <w:r w:rsidR="003D6155" w:rsidRPr="0091748D">
        <w:rPr>
          <w:rFonts w:ascii="Arial" w:hAnsi="Arial" w:cs="Arial"/>
          <w:i/>
          <w:iCs/>
        </w:rPr>
        <w:t xml:space="preserve">submitted required material to State Adviser by </w:t>
      </w:r>
      <w:r w:rsidR="008D24C0" w:rsidRPr="0091748D">
        <w:rPr>
          <w:rFonts w:ascii="Arial" w:hAnsi="Arial" w:cs="Arial"/>
          <w:i/>
          <w:iCs/>
        </w:rPr>
        <w:t>March</w:t>
      </w:r>
      <w:r w:rsidR="003D6155" w:rsidRPr="0091748D">
        <w:rPr>
          <w:rFonts w:ascii="Arial" w:hAnsi="Arial" w:cs="Arial"/>
          <w:i/>
          <w:iCs/>
        </w:rPr>
        <w:t xml:space="preserve"> 1.</w:t>
      </w:r>
    </w:p>
    <w:p w14:paraId="38C698F4" w14:textId="77777777" w:rsidR="003D6155" w:rsidRPr="00D63180" w:rsidRDefault="003D6155" w:rsidP="006D5972">
      <w:pPr>
        <w:pStyle w:val="NoSpacing"/>
        <w:rPr>
          <w:rFonts w:ascii="Arial" w:hAnsi="Arial" w:cs="Arial"/>
        </w:rPr>
      </w:pPr>
    </w:p>
    <w:p w14:paraId="35E6A52E" w14:textId="7C89A235" w:rsidR="003D6155" w:rsidRPr="00D63180" w:rsidRDefault="0091748D" w:rsidP="006D5972">
      <w:pPr>
        <w:pStyle w:val="NoSpacing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89729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155" w:rsidRPr="00D63180">
            <w:rPr>
              <w:rFonts w:ascii="Segoe UI Symbol" w:eastAsia="MS Gothic" w:hAnsi="Segoe UI Symbol" w:cs="Segoe UI Symbol"/>
            </w:rPr>
            <w:t>☐</w:t>
          </w:r>
        </w:sdtContent>
      </w:sdt>
      <w:r w:rsidR="003D6155" w:rsidRPr="00D63180">
        <w:rPr>
          <w:rFonts w:ascii="Arial" w:hAnsi="Arial" w:cs="Arial"/>
        </w:rPr>
        <w:t xml:space="preserve">          </w:t>
      </w:r>
      <w:sdt>
        <w:sdtPr>
          <w:rPr>
            <w:rFonts w:ascii="Arial" w:hAnsi="Arial" w:cs="Arial"/>
          </w:rPr>
          <w:id w:val="2108385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155" w:rsidRPr="00D63180">
            <w:rPr>
              <w:rFonts w:ascii="Segoe UI Symbol" w:eastAsia="MS Gothic" w:hAnsi="Segoe UI Symbol" w:cs="Segoe UI Symbol"/>
            </w:rPr>
            <w:t>☐</w:t>
          </w:r>
        </w:sdtContent>
      </w:sdt>
      <w:r w:rsidR="003D6155" w:rsidRPr="00D63180">
        <w:rPr>
          <w:rFonts w:ascii="Arial" w:hAnsi="Arial" w:cs="Arial"/>
        </w:rPr>
        <w:tab/>
        <w:t xml:space="preserve">5.   Chapter increased </w:t>
      </w:r>
      <w:r w:rsidR="003619F4">
        <w:rPr>
          <w:rFonts w:ascii="Arial" w:hAnsi="Arial" w:cs="Arial"/>
        </w:rPr>
        <w:t xml:space="preserve">in </w:t>
      </w:r>
      <w:r w:rsidR="003D6155" w:rsidRPr="00D63180">
        <w:rPr>
          <w:rFonts w:ascii="Arial" w:hAnsi="Arial" w:cs="Arial"/>
        </w:rPr>
        <w:t xml:space="preserve">membership from </w:t>
      </w:r>
      <w:r w:rsidR="003619F4">
        <w:rPr>
          <w:rFonts w:ascii="Arial" w:hAnsi="Arial" w:cs="Arial"/>
        </w:rPr>
        <w:t xml:space="preserve">the previous school </w:t>
      </w:r>
      <w:r w:rsidR="003D6155" w:rsidRPr="00D63180">
        <w:rPr>
          <w:rFonts w:ascii="Arial" w:hAnsi="Arial" w:cs="Arial"/>
        </w:rPr>
        <w:t>year.</w:t>
      </w:r>
    </w:p>
    <w:p w14:paraId="6C5B95B3" w14:textId="77777777" w:rsidR="003D6155" w:rsidRPr="00D63180" w:rsidRDefault="003D6155" w:rsidP="006D5972">
      <w:pPr>
        <w:pStyle w:val="NoSpacing"/>
        <w:rPr>
          <w:rFonts w:ascii="Arial" w:hAnsi="Arial" w:cs="Arial"/>
        </w:rPr>
      </w:pPr>
    </w:p>
    <w:p w14:paraId="43549B29" w14:textId="77777777" w:rsidR="003619F4" w:rsidRDefault="0091748D" w:rsidP="006D5972">
      <w:pPr>
        <w:pStyle w:val="NoSpacing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98777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155" w:rsidRPr="00D63180">
            <w:rPr>
              <w:rFonts w:ascii="Segoe UI Symbol" w:eastAsia="MS Gothic" w:hAnsi="Segoe UI Symbol" w:cs="Segoe UI Symbol"/>
            </w:rPr>
            <w:t>☐</w:t>
          </w:r>
        </w:sdtContent>
      </w:sdt>
      <w:r w:rsidR="003D6155" w:rsidRPr="00D63180">
        <w:rPr>
          <w:rFonts w:ascii="Arial" w:hAnsi="Arial" w:cs="Arial"/>
        </w:rPr>
        <w:t xml:space="preserve">          </w:t>
      </w:r>
      <w:sdt>
        <w:sdtPr>
          <w:rPr>
            <w:rFonts w:ascii="Arial" w:hAnsi="Arial" w:cs="Arial"/>
          </w:rPr>
          <w:id w:val="55706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155" w:rsidRPr="00D63180">
            <w:rPr>
              <w:rFonts w:ascii="Segoe UI Symbol" w:eastAsia="MS Gothic" w:hAnsi="Segoe UI Symbol" w:cs="Segoe UI Symbol"/>
            </w:rPr>
            <w:t>☐</w:t>
          </w:r>
        </w:sdtContent>
      </w:sdt>
      <w:r w:rsidR="003D6155" w:rsidRPr="00D63180">
        <w:rPr>
          <w:rFonts w:ascii="Arial" w:hAnsi="Arial" w:cs="Arial"/>
        </w:rPr>
        <w:t xml:space="preserve"> </w:t>
      </w:r>
      <w:r w:rsidR="003D6155" w:rsidRPr="00D63180">
        <w:rPr>
          <w:rFonts w:ascii="Arial" w:hAnsi="Arial" w:cs="Arial"/>
        </w:rPr>
        <w:tab/>
        <w:t xml:space="preserve">6.   Chapter members developed and participated in </w:t>
      </w:r>
      <w:r w:rsidR="003619F4">
        <w:rPr>
          <w:rFonts w:ascii="Arial" w:hAnsi="Arial" w:cs="Arial"/>
        </w:rPr>
        <w:t>a</w:t>
      </w:r>
      <w:r w:rsidR="003D6155" w:rsidRPr="00D63180">
        <w:rPr>
          <w:rFonts w:ascii="Arial" w:hAnsi="Arial" w:cs="Arial"/>
        </w:rPr>
        <w:t xml:space="preserve"> comm</w:t>
      </w:r>
      <w:r w:rsidR="003619F4">
        <w:rPr>
          <w:rFonts w:ascii="Arial" w:hAnsi="Arial" w:cs="Arial"/>
        </w:rPr>
        <w:t xml:space="preserve">unity </w:t>
      </w:r>
      <w:r w:rsidR="00D63180" w:rsidRPr="00D63180">
        <w:rPr>
          <w:rFonts w:ascii="Arial" w:hAnsi="Arial" w:cs="Arial"/>
        </w:rPr>
        <w:t>s</w:t>
      </w:r>
      <w:r w:rsidR="003D6155" w:rsidRPr="00D63180">
        <w:rPr>
          <w:rFonts w:ascii="Arial" w:hAnsi="Arial" w:cs="Arial"/>
        </w:rPr>
        <w:t xml:space="preserve">ervice project and </w:t>
      </w:r>
    </w:p>
    <w:p w14:paraId="38BAC761" w14:textId="1F96A830" w:rsidR="003D6155" w:rsidRPr="00D63180" w:rsidRDefault="003619F4" w:rsidP="003619F4">
      <w:pPr>
        <w:pStyle w:val="NoSpacing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D6155" w:rsidRPr="00D63180">
        <w:rPr>
          <w:rFonts w:ascii="Arial" w:hAnsi="Arial" w:cs="Arial"/>
        </w:rPr>
        <w:t xml:space="preserve">sent in </w:t>
      </w:r>
      <w:r w:rsidR="003D6155" w:rsidRPr="0091748D">
        <w:rPr>
          <w:rFonts w:ascii="Arial" w:hAnsi="Arial" w:cs="Arial"/>
          <w:i/>
          <w:iCs/>
        </w:rPr>
        <w:t xml:space="preserve">report </w:t>
      </w:r>
      <w:r w:rsidR="0079238C" w:rsidRPr="0091748D">
        <w:rPr>
          <w:rFonts w:ascii="Arial" w:hAnsi="Arial" w:cs="Arial"/>
          <w:i/>
          <w:iCs/>
        </w:rPr>
        <w:t xml:space="preserve">and pictures </w:t>
      </w:r>
      <w:r w:rsidR="003D6155" w:rsidRPr="0091748D">
        <w:rPr>
          <w:rFonts w:ascii="Arial" w:hAnsi="Arial" w:cs="Arial"/>
          <w:i/>
          <w:iCs/>
        </w:rPr>
        <w:t xml:space="preserve">to State Adviser by </w:t>
      </w:r>
      <w:r w:rsidR="008D24C0" w:rsidRPr="0091748D">
        <w:rPr>
          <w:rFonts w:ascii="Arial" w:hAnsi="Arial" w:cs="Arial"/>
          <w:i/>
          <w:iCs/>
        </w:rPr>
        <w:t>March</w:t>
      </w:r>
      <w:r w:rsidR="003D6155" w:rsidRPr="0091748D">
        <w:rPr>
          <w:rFonts w:ascii="Arial" w:hAnsi="Arial" w:cs="Arial"/>
          <w:i/>
          <w:iCs/>
        </w:rPr>
        <w:t xml:space="preserve"> 1.</w:t>
      </w:r>
    </w:p>
    <w:p w14:paraId="707F9B45" w14:textId="77777777" w:rsidR="003D6155" w:rsidRPr="00D63180" w:rsidRDefault="003D6155" w:rsidP="006D5972">
      <w:pPr>
        <w:pStyle w:val="NoSpacing"/>
        <w:rPr>
          <w:rFonts w:ascii="Arial" w:hAnsi="Arial" w:cs="Arial"/>
        </w:rPr>
      </w:pPr>
    </w:p>
    <w:p w14:paraId="6A748765" w14:textId="1459F108" w:rsidR="003D6155" w:rsidRPr="00D63180" w:rsidRDefault="0091748D" w:rsidP="006D5972">
      <w:pPr>
        <w:pStyle w:val="NoSpacing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7801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155" w:rsidRPr="00D63180">
            <w:rPr>
              <w:rFonts w:ascii="Segoe UI Symbol" w:eastAsia="MS Gothic" w:hAnsi="Segoe UI Symbol" w:cs="Segoe UI Symbol"/>
            </w:rPr>
            <w:t>☐</w:t>
          </w:r>
        </w:sdtContent>
      </w:sdt>
      <w:r w:rsidR="003D6155" w:rsidRPr="00D63180">
        <w:rPr>
          <w:rFonts w:ascii="Arial" w:hAnsi="Arial" w:cs="Arial"/>
        </w:rPr>
        <w:t xml:space="preserve">          </w:t>
      </w:r>
      <w:sdt>
        <w:sdtPr>
          <w:rPr>
            <w:rFonts w:ascii="Arial" w:hAnsi="Arial" w:cs="Arial"/>
          </w:rPr>
          <w:id w:val="1512336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155" w:rsidRPr="00D63180">
            <w:rPr>
              <w:rFonts w:ascii="Segoe UI Symbol" w:eastAsia="MS Gothic" w:hAnsi="Segoe UI Symbol" w:cs="Segoe UI Symbol"/>
            </w:rPr>
            <w:t>☐</w:t>
          </w:r>
        </w:sdtContent>
      </w:sdt>
      <w:r w:rsidR="003D6155" w:rsidRPr="00D63180">
        <w:rPr>
          <w:rFonts w:ascii="Arial" w:hAnsi="Arial" w:cs="Arial"/>
        </w:rPr>
        <w:t xml:space="preserve"> </w:t>
      </w:r>
      <w:r w:rsidR="003D6155" w:rsidRPr="00D63180">
        <w:rPr>
          <w:rFonts w:ascii="Arial" w:hAnsi="Arial" w:cs="Arial"/>
        </w:rPr>
        <w:tab/>
        <w:t xml:space="preserve">7.   Chapter </w:t>
      </w:r>
      <w:r w:rsidR="00D63180" w:rsidRPr="00D63180">
        <w:rPr>
          <w:rFonts w:ascii="Arial" w:hAnsi="Arial" w:cs="Arial"/>
        </w:rPr>
        <w:t>member</w:t>
      </w:r>
      <w:r w:rsidR="008D24C0">
        <w:rPr>
          <w:rFonts w:ascii="Arial" w:hAnsi="Arial" w:cs="Arial"/>
        </w:rPr>
        <w:t>(</w:t>
      </w:r>
      <w:r w:rsidR="00D63180" w:rsidRPr="00D63180">
        <w:rPr>
          <w:rFonts w:ascii="Arial" w:hAnsi="Arial" w:cs="Arial"/>
        </w:rPr>
        <w:t>s</w:t>
      </w:r>
      <w:r w:rsidR="008D24C0">
        <w:rPr>
          <w:rFonts w:ascii="Arial" w:hAnsi="Arial" w:cs="Arial"/>
        </w:rPr>
        <w:t>)</w:t>
      </w:r>
      <w:r w:rsidR="003D6155" w:rsidRPr="00D63180">
        <w:rPr>
          <w:rFonts w:ascii="Arial" w:hAnsi="Arial" w:cs="Arial"/>
        </w:rPr>
        <w:t xml:space="preserve"> and </w:t>
      </w:r>
      <w:r w:rsidR="00D63180" w:rsidRPr="00D63180">
        <w:rPr>
          <w:rFonts w:ascii="Arial" w:hAnsi="Arial" w:cs="Arial"/>
        </w:rPr>
        <w:t>adviser</w:t>
      </w:r>
      <w:r w:rsidR="003D6155" w:rsidRPr="00D63180">
        <w:rPr>
          <w:rFonts w:ascii="Arial" w:hAnsi="Arial" w:cs="Arial"/>
        </w:rPr>
        <w:t xml:space="preserve"> attended </w:t>
      </w:r>
      <w:r w:rsidR="008D24C0">
        <w:rPr>
          <w:rFonts w:ascii="Arial" w:hAnsi="Arial" w:cs="Arial"/>
        </w:rPr>
        <w:t xml:space="preserve">their </w:t>
      </w:r>
      <w:r w:rsidR="003D6155" w:rsidRPr="00D63180">
        <w:rPr>
          <w:rFonts w:ascii="Arial" w:hAnsi="Arial" w:cs="Arial"/>
        </w:rPr>
        <w:t>District Planning</w:t>
      </w:r>
      <w:r w:rsidR="008D24C0">
        <w:rPr>
          <w:rFonts w:ascii="Arial" w:hAnsi="Arial" w:cs="Arial"/>
        </w:rPr>
        <w:t xml:space="preserve"> and </w:t>
      </w:r>
      <w:r w:rsidR="003D6155" w:rsidRPr="00D63180">
        <w:rPr>
          <w:rFonts w:ascii="Arial" w:hAnsi="Arial" w:cs="Arial"/>
        </w:rPr>
        <w:t>Election</w:t>
      </w:r>
      <w:r w:rsidR="00D63180" w:rsidRPr="00D63180">
        <w:rPr>
          <w:rFonts w:ascii="Arial" w:hAnsi="Arial" w:cs="Arial"/>
        </w:rPr>
        <w:t xml:space="preserve"> </w:t>
      </w:r>
    </w:p>
    <w:p w14:paraId="137B2C19" w14:textId="59806E83" w:rsidR="00D63180" w:rsidRPr="00D63180" w:rsidRDefault="00D63180" w:rsidP="006D5972">
      <w:pPr>
        <w:pStyle w:val="NoSpacing"/>
        <w:rPr>
          <w:rFonts w:ascii="Arial" w:hAnsi="Arial" w:cs="Arial"/>
        </w:rPr>
      </w:pPr>
      <w:r w:rsidRPr="00D63180">
        <w:rPr>
          <w:rFonts w:ascii="Arial" w:hAnsi="Arial" w:cs="Arial"/>
        </w:rPr>
        <w:tab/>
      </w:r>
      <w:r w:rsidRPr="00D63180">
        <w:rPr>
          <w:rFonts w:ascii="Arial" w:hAnsi="Arial" w:cs="Arial"/>
        </w:rPr>
        <w:tab/>
        <w:t xml:space="preserve">      Meeting.</w:t>
      </w:r>
    </w:p>
    <w:p w14:paraId="77577EF7" w14:textId="77777777" w:rsidR="00D63180" w:rsidRPr="00D63180" w:rsidRDefault="00D63180" w:rsidP="006D5972">
      <w:pPr>
        <w:pStyle w:val="NoSpacing"/>
        <w:rPr>
          <w:rFonts w:ascii="Arial" w:hAnsi="Arial" w:cs="Arial"/>
        </w:rPr>
      </w:pPr>
    </w:p>
    <w:p w14:paraId="1A0EBA22" w14:textId="77777777" w:rsidR="008D24C0" w:rsidRPr="0091748D" w:rsidRDefault="0091748D" w:rsidP="006D5972">
      <w:pPr>
        <w:pStyle w:val="NoSpacing"/>
        <w:rPr>
          <w:rFonts w:ascii="Arial" w:hAnsi="Arial" w:cs="Arial"/>
          <w:i/>
          <w:iCs/>
        </w:rPr>
      </w:pPr>
      <w:sdt>
        <w:sdtPr>
          <w:rPr>
            <w:rFonts w:ascii="Arial" w:hAnsi="Arial" w:cs="Arial"/>
          </w:rPr>
          <w:id w:val="2066447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180" w:rsidRPr="00D63180">
            <w:rPr>
              <w:rFonts w:ascii="Segoe UI Symbol" w:eastAsia="MS Gothic" w:hAnsi="Segoe UI Symbol" w:cs="Segoe UI Symbol"/>
            </w:rPr>
            <w:t>☐</w:t>
          </w:r>
        </w:sdtContent>
      </w:sdt>
      <w:r w:rsidR="00D63180" w:rsidRPr="00D63180">
        <w:rPr>
          <w:rFonts w:ascii="Arial" w:hAnsi="Arial" w:cs="Arial"/>
        </w:rPr>
        <w:t xml:space="preserve">          </w:t>
      </w:r>
      <w:sdt>
        <w:sdtPr>
          <w:rPr>
            <w:rFonts w:ascii="Arial" w:hAnsi="Arial" w:cs="Arial"/>
          </w:rPr>
          <w:id w:val="-765695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180" w:rsidRPr="00D63180">
            <w:rPr>
              <w:rFonts w:ascii="Segoe UI Symbol" w:eastAsia="MS Gothic" w:hAnsi="Segoe UI Symbol" w:cs="Segoe UI Symbol"/>
            </w:rPr>
            <w:t>☐</w:t>
          </w:r>
        </w:sdtContent>
      </w:sdt>
      <w:r w:rsidR="00D63180" w:rsidRPr="00D63180">
        <w:rPr>
          <w:rFonts w:ascii="Arial" w:hAnsi="Arial" w:cs="Arial"/>
        </w:rPr>
        <w:tab/>
        <w:t>8.   Chapter ha</w:t>
      </w:r>
      <w:r w:rsidR="008D24C0">
        <w:rPr>
          <w:rFonts w:ascii="Arial" w:hAnsi="Arial" w:cs="Arial"/>
        </w:rPr>
        <w:t>s held</w:t>
      </w:r>
      <w:r w:rsidR="00D63180" w:rsidRPr="00D63180">
        <w:rPr>
          <w:rFonts w:ascii="Arial" w:hAnsi="Arial" w:cs="Arial"/>
        </w:rPr>
        <w:t xml:space="preserve"> at least four meetings during the school year.</w:t>
      </w:r>
      <w:r w:rsidR="0079238C">
        <w:rPr>
          <w:rFonts w:ascii="Arial" w:hAnsi="Arial" w:cs="Arial"/>
        </w:rPr>
        <w:t xml:space="preserve"> </w:t>
      </w:r>
      <w:r w:rsidR="0079238C" w:rsidRPr="0091748D">
        <w:rPr>
          <w:rFonts w:ascii="Arial" w:hAnsi="Arial" w:cs="Arial"/>
          <w:i/>
          <w:iCs/>
        </w:rPr>
        <w:t xml:space="preserve">Attach agenda or </w:t>
      </w:r>
    </w:p>
    <w:p w14:paraId="34078448" w14:textId="1BF0FCF4" w:rsidR="0079238C" w:rsidRPr="0091748D" w:rsidRDefault="008D24C0" w:rsidP="008D24C0">
      <w:pPr>
        <w:pStyle w:val="NoSpacing"/>
        <w:ind w:left="1440"/>
        <w:rPr>
          <w:rFonts w:ascii="Arial" w:hAnsi="Arial" w:cs="Arial"/>
          <w:i/>
          <w:iCs/>
        </w:rPr>
      </w:pPr>
      <w:r w:rsidRPr="0091748D">
        <w:rPr>
          <w:rFonts w:ascii="Arial" w:hAnsi="Arial" w:cs="Arial"/>
          <w:i/>
          <w:iCs/>
        </w:rPr>
        <w:t xml:space="preserve">      </w:t>
      </w:r>
      <w:r w:rsidR="0079238C" w:rsidRPr="0091748D">
        <w:rPr>
          <w:rFonts w:ascii="Arial" w:hAnsi="Arial" w:cs="Arial"/>
          <w:i/>
          <w:iCs/>
        </w:rPr>
        <w:t>overview of meetings</w:t>
      </w:r>
      <w:r w:rsidR="003619F4" w:rsidRPr="0091748D">
        <w:rPr>
          <w:rFonts w:ascii="Arial" w:hAnsi="Arial" w:cs="Arial"/>
          <w:i/>
          <w:iCs/>
        </w:rPr>
        <w:t xml:space="preserve"> held</w:t>
      </w:r>
      <w:r w:rsidR="0079238C" w:rsidRPr="0091748D">
        <w:rPr>
          <w:rFonts w:ascii="Arial" w:hAnsi="Arial" w:cs="Arial"/>
          <w:i/>
          <w:iCs/>
        </w:rPr>
        <w:t>.</w:t>
      </w:r>
    </w:p>
    <w:p w14:paraId="1F6A98BF" w14:textId="77777777" w:rsidR="00D63180" w:rsidRPr="00D63180" w:rsidRDefault="00D63180" w:rsidP="006D5972">
      <w:pPr>
        <w:pStyle w:val="NoSpacing"/>
        <w:rPr>
          <w:rFonts w:ascii="Arial" w:hAnsi="Arial" w:cs="Arial"/>
        </w:rPr>
      </w:pPr>
    </w:p>
    <w:p w14:paraId="299BD807" w14:textId="77777777" w:rsidR="003619F4" w:rsidRDefault="0091748D" w:rsidP="006D5972">
      <w:pPr>
        <w:pStyle w:val="NoSpacing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90024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180" w:rsidRPr="00D63180">
            <w:rPr>
              <w:rFonts w:ascii="Segoe UI Symbol" w:eastAsia="MS Gothic" w:hAnsi="Segoe UI Symbol" w:cs="Segoe UI Symbol"/>
            </w:rPr>
            <w:t>☐</w:t>
          </w:r>
        </w:sdtContent>
      </w:sdt>
      <w:r w:rsidR="00D63180" w:rsidRPr="00D63180">
        <w:rPr>
          <w:rFonts w:ascii="Arial" w:hAnsi="Arial" w:cs="Arial"/>
        </w:rPr>
        <w:t xml:space="preserve">          </w:t>
      </w:r>
      <w:sdt>
        <w:sdtPr>
          <w:rPr>
            <w:rFonts w:ascii="Arial" w:hAnsi="Arial" w:cs="Arial"/>
          </w:rPr>
          <w:id w:val="123697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180" w:rsidRPr="00D63180">
            <w:rPr>
              <w:rFonts w:ascii="Segoe UI Symbol" w:eastAsia="MS Gothic" w:hAnsi="Segoe UI Symbol" w:cs="Segoe UI Symbol"/>
            </w:rPr>
            <w:t>☐</w:t>
          </w:r>
        </w:sdtContent>
      </w:sdt>
      <w:r w:rsidR="00D63180" w:rsidRPr="00D63180">
        <w:rPr>
          <w:rFonts w:ascii="Arial" w:hAnsi="Arial" w:cs="Arial"/>
        </w:rPr>
        <w:tab/>
        <w:t xml:space="preserve">9.   Chapter members and adviser </w:t>
      </w:r>
      <w:r w:rsidR="003619F4">
        <w:rPr>
          <w:rFonts w:ascii="Arial" w:hAnsi="Arial" w:cs="Arial"/>
        </w:rPr>
        <w:t>will be attending the</w:t>
      </w:r>
      <w:r w:rsidR="00D63180" w:rsidRPr="00D63180">
        <w:rPr>
          <w:rFonts w:ascii="Arial" w:hAnsi="Arial" w:cs="Arial"/>
        </w:rPr>
        <w:t xml:space="preserve"> State Leadership </w:t>
      </w:r>
      <w:r w:rsidR="003619F4">
        <w:rPr>
          <w:rFonts w:ascii="Arial" w:hAnsi="Arial" w:cs="Arial"/>
        </w:rPr>
        <w:t>Conference</w:t>
      </w:r>
      <w:r w:rsidR="00D63180" w:rsidRPr="00D63180">
        <w:rPr>
          <w:rFonts w:ascii="Arial" w:hAnsi="Arial" w:cs="Arial"/>
        </w:rPr>
        <w:t xml:space="preserve"> for </w:t>
      </w:r>
    </w:p>
    <w:p w14:paraId="63BE49FE" w14:textId="155F7D67" w:rsidR="00D63180" w:rsidRPr="00D63180" w:rsidRDefault="003619F4" w:rsidP="003619F4">
      <w:pPr>
        <w:pStyle w:val="NoSpacing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63180" w:rsidRPr="00D6318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="00D63180" w:rsidRPr="00D63180">
        <w:rPr>
          <w:rFonts w:ascii="Arial" w:hAnsi="Arial" w:cs="Arial"/>
        </w:rPr>
        <w:t>current school year.</w:t>
      </w:r>
    </w:p>
    <w:p w14:paraId="16298D9C" w14:textId="77777777" w:rsidR="00D63180" w:rsidRPr="00D63180" w:rsidRDefault="00D63180" w:rsidP="006D5972">
      <w:pPr>
        <w:pStyle w:val="NoSpacing"/>
        <w:rPr>
          <w:rFonts w:ascii="Arial" w:hAnsi="Arial" w:cs="Arial"/>
        </w:rPr>
      </w:pPr>
    </w:p>
    <w:p w14:paraId="668E3FE6" w14:textId="77777777" w:rsidR="006E323B" w:rsidRDefault="0091748D" w:rsidP="006D5972">
      <w:pPr>
        <w:pStyle w:val="NoSpacing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1782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180" w:rsidRPr="00D63180">
            <w:rPr>
              <w:rFonts w:ascii="Segoe UI Symbol" w:eastAsia="MS Gothic" w:hAnsi="Segoe UI Symbol" w:cs="Segoe UI Symbol"/>
            </w:rPr>
            <w:t>☐</w:t>
          </w:r>
        </w:sdtContent>
      </w:sdt>
      <w:r w:rsidR="00D63180" w:rsidRPr="00D63180">
        <w:rPr>
          <w:rFonts w:ascii="Arial" w:hAnsi="Arial" w:cs="Arial"/>
        </w:rPr>
        <w:t xml:space="preserve">          </w:t>
      </w:r>
      <w:sdt>
        <w:sdtPr>
          <w:rPr>
            <w:rFonts w:ascii="Arial" w:hAnsi="Arial" w:cs="Arial"/>
          </w:rPr>
          <w:id w:val="-1318639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180" w:rsidRPr="00D63180">
            <w:rPr>
              <w:rFonts w:ascii="Segoe UI Symbol" w:eastAsia="MS Gothic" w:hAnsi="Segoe UI Symbol" w:cs="Segoe UI Symbol"/>
            </w:rPr>
            <w:t>☐</w:t>
          </w:r>
        </w:sdtContent>
      </w:sdt>
      <w:r w:rsidR="00D63180" w:rsidRPr="00D63180">
        <w:rPr>
          <w:rFonts w:ascii="Arial" w:hAnsi="Arial" w:cs="Arial"/>
        </w:rPr>
        <w:t xml:space="preserve"> </w:t>
      </w:r>
      <w:r w:rsidR="00D63180" w:rsidRPr="00D63180">
        <w:rPr>
          <w:rFonts w:ascii="Arial" w:hAnsi="Arial" w:cs="Arial"/>
        </w:rPr>
        <w:tab/>
        <w:t>10. Chapter members and/or adviser attended a National Leadership Meeting</w:t>
      </w:r>
      <w:r w:rsidR="003619F4">
        <w:rPr>
          <w:rFonts w:ascii="Arial" w:hAnsi="Arial" w:cs="Arial"/>
        </w:rPr>
        <w:t xml:space="preserve"> during the </w:t>
      </w:r>
    </w:p>
    <w:p w14:paraId="6D68EA1C" w14:textId="77777777" w:rsidR="006E323B" w:rsidRDefault="006E323B" w:rsidP="006E323B">
      <w:pPr>
        <w:pStyle w:val="NoSpacing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619F4">
        <w:rPr>
          <w:rFonts w:ascii="Arial" w:hAnsi="Arial" w:cs="Arial"/>
        </w:rPr>
        <w:t>current school year</w:t>
      </w:r>
      <w:r w:rsidR="00D63180" w:rsidRPr="00D6318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32A6892" w14:textId="6F3300B1" w:rsidR="00D63180" w:rsidRPr="006E323B" w:rsidRDefault="006E323B" w:rsidP="006E323B">
      <w:pPr>
        <w:pStyle w:val="NoSpacing"/>
        <w:ind w:left="144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ab/>
      </w:r>
      <w:r w:rsidRPr="006E323B">
        <w:rPr>
          <w:rFonts w:ascii="Arial" w:hAnsi="Arial" w:cs="Arial"/>
          <w:i/>
          <w:iCs/>
        </w:rPr>
        <w:t>(Capitol Leadership, National Fall Conference, National Leadership</w:t>
      </w:r>
      <w:r w:rsidRPr="006E323B">
        <w:rPr>
          <w:rFonts w:ascii="Arial" w:hAnsi="Arial" w:cs="Arial"/>
          <w:i/>
          <w:iCs/>
        </w:rPr>
        <w:t xml:space="preserve"> </w:t>
      </w:r>
      <w:r w:rsidRPr="006E323B">
        <w:rPr>
          <w:rFonts w:ascii="Arial" w:hAnsi="Arial" w:cs="Arial"/>
          <w:i/>
          <w:iCs/>
        </w:rPr>
        <w:t>Conference)</w:t>
      </w:r>
    </w:p>
    <w:p w14:paraId="2AAA410C" w14:textId="77777777" w:rsidR="006E323B" w:rsidRDefault="006E323B" w:rsidP="006D5972">
      <w:pPr>
        <w:pStyle w:val="NoSpacing"/>
        <w:rPr>
          <w:rFonts w:ascii="Arial" w:hAnsi="Arial" w:cs="Arial"/>
        </w:rPr>
      </w:pPr>
    </w:p>
    <w:p w14:paraId="530591B1" w14:textId="5B65D776" w:rsidR="00D63180" w:rsidRPr="006E323B" w:rsidRDefault="008D24C0" w:rsidP="004556A5">
      <w:pPr>
        <w:pStyle w:val="NoSpacing"/>
        <w:jc w:val="center"/>
        <w:rPr>
          <w:sz w:val="18"/>
          <w:szCs w:val="18"/>
        </w:rPr>
      </w:pPr>
      <w:r w:rsidRPr="006E323B">
        <w:rPr>
          <w:sz w:val="18"/>
          <w:szCs w:val="18"/>
        </w:rPr>
        <w:t xml:space="preserve">A copy of this form should be emailed to and received by the </w:t>
      </w:r>
      <w:r w:rsidRPr="006E323B">
        <w:rPr>
          <w:sz w:val="18"/>
          <w:szCs w:val="18"/>
        </w:rPr>
        <w:t xml:space="preserve">Arkansas </w:t>
      </w:r>
      <w:r w:rsidR="0091748D">
        <w:rPr>
          <w:sz w:val="18"/>
          <w:szCs w:val="18"/>
        </w:rPr>
        <w:t xml:space="preserve">FCCLA </w:t>
      </w:r>
      <w:r w:rsidRPr="006E323B">
        <w:rPr>
          <w:sz w:val="18"/>
          <w:szCs w:val="18"/>
        </w:rPr>
        <w:t xml:space="preserve">State Adviser (Bethany Leonard, </w:t>
      </w:r>
      <w:hyperlink r:id="rId6" w:history="1">
        <w:r w:rsidRPr="006E323B">
          <w:rPr>
            <w:rStyle w:val="Hyperlink"/>
            <w:sz w:val="18"/>
            <w:szCs w:val="18"/>
          </w:rPr>
          <w:t>Bethany.leonard@ade.arkansas.gov</w:t>
        </w:r>
      </w:hyperlink>
      <w:r w:rsidR="004556A5" w:rsidRPr="006E323B">
        <w:rPr>
          <w:sz w:val="18"/>
          <w:szCs w:val="18"/>
        </w:rPr>
        <w:t>)</w:t>
      </w:r>
      <w:r w:rsidRPr="006E323B">
        <w:rPr>
          <w:sz w:val="18"/>
          <w:szCs w:val="18"/>
        </w:rPr>
        <w:t xml:space="preserve"> at least two weeks prior to</w:t>
      </w:r>
      <w:r w:rsidR="0091748D">
        <w:rPr>
          <w:sz w:val="18"/>
          <w:szCs w:val="18"/>
        </w:rPr>
        <w:t xml:space="preserve"> the</w:t>
      </w:r>
      <w:r w:rsidR="004556A5" w:rsidRPr="006E323B">
        <w:rPr>
          <w:sz w:val="18"/>
          <w:szCs w:val="18"/>
        </w:rPr>
        <w:t xml:space="preserve"> </w:t>
      </w:r>
      <w:r w:rsidRPr="006E323B">
        <w:rPr>
          <w:sz w:val="18"/>
          <w:szCs w:val="18"/>
        </w:rPr>
        <w:t xml:space="preserve">State </w:t>
      </w:r>
      <w:r w:rsidR="004556A5" w:rsidRPr="006E323B">
        <w:rPr>
          <w:sz w:val="18"/>
          <w:szCs w:val="18"/>
        </w:rPr>
        <w:t>Leadership Conference.</w:t>
      </w:r>
    </w:p>
    <w:sectPr w:rsidR="00D63180" w:rsidRPr="006E323B" w:rsidSect="008D24C0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AA5F9" w14:textId="77777777" w:rsidR="00E35EDD" w:rsidRDefault="00E35EDD" w:rsidP="00E35EDD">
      <w:pPr>
        <w:spacing w:after="0" w:line="240" w:lineRule="auto"/>
      </w:pPr>
      <w:r>
        <w:separator/>
      </w:r>
    </w:p>
  </w:endnote>
  <w:endnote w:type="continuationSeparator" w:id="0">
    <w:p w14:paraId="1749CE5F" w14:textId="77777777" w:rsidR="00E35EDD" w:rsidRDefault="00E35EDD" w:rsidP="00E3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4D8D" w14:textId="411A0A3F" w:rsidR="007E5BA3" w:rsidRPr="006E323B" w:rsidRDefault="006E323B" w:rsidP="006E323B">
    <w:pPr>
      <w:pStyle w:val="Footer"/>
      <w:jc w:val="center"/>
    </w:pPr>
    <w:r>
      <w:rPr>
        <w:noProof/>
      </w:rPr>
      <w:drawing>
        <wp:inline distT="0" distB="0" distL="0" distR="0" wp14:anchorId="1F07DABF" wp14:editId="0B5F8C49">
          <wp:extent cx="1258661" cy="704850"/>
          <wp:effectExtent l="0" t="0" r="0" b="0"/>
          <wp:docPr id="5" name="Picture 5" descr="5 Gold Star Png - 5 Star Rating Png, Transparent Png - kind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 Gold Star Png - 5 Star Rating Png, Transparent Png - kind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3800" r="93800">
                                <a14:foregroundMark x1="9000" y1="50000" x2="9000" y2="50000"/>
                                <a14:foregroundMark x1="51400" y1="48571" x2="51400" y2="48571"/>
                                <a14:foregroundMark x1="31000" y1="52857" x2="31000" y2="52857"/>
                                <a14:foregroundMark x1="87800" y1="51429" x2="87800" y2="51429"/>
                                <a14:foregroundMark x1="93800" y1="47143" x2="93800" y2="47143"/>
                                <a14:foregroundMark x1="72600" y1="48571" x2="72600" y2="48571"/>
                                <a14:foregroundMark x1="3800" y1="46071" x2="3800" y2="46071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698" cy="730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B957727" wp14:editId="6008FA91">
          <wp:extent cx="1258661" cy="704850"/>
          <wp:effectExtent l="0" t="0" r="0" b="0"/>
          <wp:docPr id="6" name="Picture 6" descr="5 Gold Star Png - 5 Star Rating Png, Transparent Png - kind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 Gold Star Png - 5 Star Rating Png, Transparent Png - kind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4600" r="95600">
                                <a14:foregroundMark x1="91600" y1="57143" x2="91600" y2="57143"/>
                                <a14:foregroundMark x1="95600" y1="47143" x2="95600" y2="47143"/>
                                <a14:foregroundMark x1="68600" y1="51071" x2="68600" y2="51071"/>
                                <a14:foregroundMark x1="49200" y1="52143" x2="49200" y2="52143"/>
                                <a14:foregroundMark x1="11400" y1="50000" x2="11400" y2="50000"/>
                                <a14:foregroundMark x1="4600" y1="47857" x2="4600" y2="47857"/>
                                <a14:foregroundMark x1="31400" y1="53214" x2="31400" y2="53214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698" cy="730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3817FFD" wp14:editId="2A17FBA8">
          <wp:extent cx="1258661" cy="704850"/>
          <wp:effectExtent l="0" t="0" r="0" b="0"/>
          <wp:docPr id="8" name="Picture 8" descr="5 Gold Star Png - 5 Star Rating Png, Transparent Png - kind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 Gold Star Png - 5 Star Rating Png, Transparent Png - kind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5200" r="93800">
                                <a14:foregroundMark x1="12000" y1="50000" x2="12000" y2="50000"/>
                                <a14:foregroundMark x1="5200" y1="48929" x2="5200" y2="48929"/>
                                <a14:foregroundMark x1="51000" y1="54286" x2="51000" y2="54286"/>
                                <a14:foregroundMark x1="88000" y1="53214" x2="88000" y2="53214"/>
                                <a14:foregroundMark x1="93800" y1="48929" x2="93800" y2="48929"/>
                                <a14:foregroundMark x1="33200" y1="48929" x2="33200" y2="4892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698" cy="730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51E2156" wp14:editId="1FF1E11F">
          <wp:extent cx="1258661" cy="704850"/>
          <wp:effectExtent l="0" t="0" r="0" b="0"/>
          <wp:docPr id="9" name="Picture 9" descr="5 Gold Star Png - 5 Star Rating Png, Transparent Png - kind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 Gold Star Png - 5 Star Rating Png, Transparent Png - kind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5200" r="94400">
                                <a14:foregroundMark x1="89200" y1="48929" x2="89200" y2="48929"/>
                                <a14:foregroundMark x1="94400" y1="47857" x2="94400" y2="47857"/>
                                <a14:foregroundMark x1="12000" y1="48929" x2="12000" y2="48929"/>
                                <a14:foregroundMark x1="5200" y1="48929" x2="5200" y2="48929"/>
                                <a14:foregroundMark x1="49800" y1="50000" x2="49800" y2="50000"/>
                                <a14:foregroundMark x1="69200" y1="47857" x2="69200" y2="47857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698" cy="730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D5625ED" wp14:editId="388EB958">
          <wp:extent cx="981075" cy="704799"/>
          <wp:effectExtent l="0" t="0" r="0" b="0"/>
          <wp:docPr id="10" name="Picture 10" descr="5 Gold Star Png - 5 Star Rating Png, Transparent Png - kind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 Gold Star Png - 5 Star Rating Png, Transparent Png - kindpn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4600" r="73800">
                                <a14:foregroundMark x1="10400" y1="48929" x2="10400" y2="48929"/>
                                <a14:foregroundMark x1="4600" y1="48214" x2="4600" y2="48214"/>
                                <a14:foregroundMark x1="52600" y1="48929" x2="52600" y2="48929"/>
                                <a14:foregroundMark x1="69200" y1="54286" x2="69200" y2="54286"/>
                                <a14:foregroundMark x1="73800" y1="48214" x2="73800" y2="48214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048"/>
                  <a:stretch/>
                </pic:blipFill>
                <pic:spPr bwMode="auto">
                  <a:xfrm>
                    <a:off x="0" y="0"/>
                    <a:ext cx="981075" cy="7047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4F0F2" w14:textId="77777777" w:rsidR="00E35EDD" w:rsidRDefault="00E35EDD" w:rsidP="00E35EDD">
      <w:pPr>
        <w:spacing w:after="0" w:line="240" w:lineRule="auto"/>
      </w:pPr>
      <w:r>
        <w:separator/>
      </w:r>
    </w:p>
  </w:footnote>
  <w:footnote w:type="continuationSeparator" w:id="0">
    <w:p w14:paraId="33A07561" w14:textId="77777777" w:rsidR="00E35EDD" w:rsidRDefault="00E35EDD" w:rsidP="00E35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ABFC5" w14:textId="392F7D74" w:rsidR="00E12ECB" w:rsidRDefault="00E12ECB" w:rsidP="006E323B">
    <w:pPr>
      <w:pStyle w:val="Header"/>
      <w:jc w:val="center"/>
    </w:pPr>
    <w:r>
      <w:rPr>
        <w:noProof/>
      </w:rPr>
      <w:drawing>
        <wp:inline distT="0" distB="0" distL="0" distR="0" wp14:anchorId="64801695" wp14:editId="20C9C69E">
          <wp:extent cx="1258661" cy="704850"/>
          <wp:effectExtent l="0" t="0" r="0" b="0"/>
          <wp:docPr id="14" name="Picture 14" descr="5 Gold Star Png - 5 Star Rating Png, Transparent Png - kind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 Gold Star Png - 5 Star Rating Png, Transparent Png - kind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3800" r="93800">
                                <a14:foregroundMark x1="9000" y1="50000" x2="9000" y2="50000"/>
                                <a14:foregroundMark x1="51400" y1="48571" x2="51400" y2="48571"/>
                                <a14:foregroundMark x1="31000" y1="52857" x2="31000" y2="52857"/>
                                <a14:foregroundMark x1="87800" y1="51429" x2="87800" y2="51429"/>
                                <a14:foregroundMark x1="93800" y1="47143" x2="93800" y2="47143"/>
                                <a14:foregroundMark x1="72600" y1="48571" x2="72600" y2="48571"/>
                                <a14:foregroundMark x1="3800" y1="46071" x2="3800" y2="46071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698" cy="730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761A220" wp14:editId="27719E3C">
          <wp:extent cx="1258661" cy="704850"/>
          <wp:effectExtent l="0" t="0" r="0" b="0"/>
          <wp:docPr id="15" name="Picture 15" descr="5 Gold Star Png - 5 Star Rating Png, Transparent Png - kind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 Gold Star Png - 5 Star Rating Png, Transparent Png - kind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4600" r="95600">
                                <a14:foregroundMark x1="91600" y1="57143" x2="91600" y2="57143"/>
                                <a14:foregroundMark x1="95600" y1="47143" x2="95600" y2="47143"/>
                                <a14:foregroundMark x1="68600" y1="51071" x2="68600" y2="51071"/>
                                <a14:foregroundMark x1="49200" y1="52143" x2="49200" y2="52143"/>
                                <a14:foregroundMark x1="11400" y1="50000" x2="11400" y2="50000"/>
                                <a14:foregroundMark x1="4600" y1="47857" x2="4600" y2="47857"/>
                                <a14:foregroundMark x1="31400" y1="53214" x2="31400" y2="53214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698" cy="730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72C1041" wp14:editId="1031CF39">
          <wp:extent cx="1258661" cy="704850"/>
          <wp:effectExtent l="0" t="0" r="0" b="0"/>
          <wp:docPr id="16" name="Picture 16" descr="5 Gold Star Png - 5 Star Rating Png, Transparent Png - kind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 Gold Star Png - 5 Star Rating Png, Transparent Png - kind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5200" r="93800">
                                <a14:foregroundMark x1="12000" y1="50000" x2="12000" y2="50000"/>
                                <a14:foregroundMark x1="5200" y1="48929" x2="5200" y2="48929"/>
                                <a14:foregroundMark x1="51000" y1="54286" x2="51000" y2="54286"/>
                                <a14:foregroundMark x1="88000" y1="53214" x2="88000" y2="53214"/>
                                <a14:foregroundMark x1="93800" y1="48929" x2="93800" y2="48929"/>
                                <a14:foregroundMark x1="33200" y1="48929" x2="33200" y2="4892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698" cy="730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898429F" wp14:editId="484D16CF">
          <wp:extent cx="1258661" cy="704850"/>
          <wp:effectExtent l="0" t="0" r="0" b="0"/>
          <wp:docPr id="17" name="Picture 17" descr="5 Gold Star Png - 5 Star Rating Png, Transparent Png - kind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 Gold Star Png - 5 Star Rating Png, Transparent Png - kind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5200" r="94400">
                                <a14:foregroundMark x1="89200" y1="48929" x2="89200" y2="48929"/>
                                <a14:foregroundMark x1="94400" y1="47857" x2="94400" y2="47857"/>
                                <a14:foregroundMark x1="12000" y1="48929" x2="12000" y2="48929"/>
                                <a14:foregroundMark x1="5200" y1="48929" x2="5200" y2="48929"/>
                                <a14:foregroundMark x1="49800" y1="50000" x2="49800" y2="50000"/>
                                <a14:foregroundMark x1="69200" y1="47857" x2="69200" y2="47857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698" cy="730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CF22D11" wp14:editId="1D1059B8">
          <wp:extent cx="981075" cy="704799"/>
          <wp:effectExtent l="0" t="0" r="0" b="0"/>
          <wp:docPr id="18" name="Picture 18" descr="5 Gold Star Png - 5 Star Rating Png, Transparent Png - kind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 Gold Star Png - 5 Star Rating Png, Transparent Png - kindpn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4600" r="73800">
                                <a14:foregroundMark x1="10400" y1="48929" x2="10400" y2="48929"/>
                                <a14:foregroundMark x1="4600" y1="48214" x2="4600" y2="48214"/>
                                <a14:foregroundMark x1="52600" y1="48929" x2="52600" y2="48929"/>
                                <a14:foregroundMark x1="69200" y1="54286" x2="69200" y2="54286"/>
                                <a14:foregroundMark x1="73800" y1="48214" x2="73800" y2="48214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048"/>
                  <a:stretch/>
                </pic:blipFill>
                <pic:spPr bwMode="auto">
                  <a:xfrm>
                    <a:off x="0" y="0"/>
                    <a:ext cx="1017032" cy="7306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4BBC91C" w14:textId="77777777" w:rsidR="00E35EDD" w:rsidRDefault="00E35E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EDD"/>
    <w:rsid w:val="00055E9D"/>
    <w:rsid w:val="001F6CA2"/>
    <w:rsid w:val="00284980"/>
    <w:rsid w:val="00307BB7"/>
    <w:rsid w:val="003619F4"/>
    <w:rsid w:val="00370CC8"/>
    <w:rsid w:val="003D6155"/>
    <w:rsid w:val="00450BBC"/>
    <w:rsid w:val="004556A5"/>
    <w:rsid w:val="006D4C48"/>
    <w:rsid w:val="006D5972"/>
    <w:rsid w:val="006E323B"/>
    <w:rsid w:val="0079238C"/>
    <w:rsid w:val="007E5BA3"/>
    <w:rsid w:val="008D24C0"/>
    <w:rsid w:val="0091748D"/>
    <w:rsid w:val="00984FA4"/>
    <w:rsid w:val="00A167E5"/>
    <w:rsid w:val="00C5362F"/>
    <w:rsid w:val="00CE2C2A"/>
    <w:rsid w:val="00D63180"/>
    <w:rsid w:val="00DA4BC4"/>
    <w:rsid w:val="00E12ECB"/>
    <w:rsid w:val="00E35EDD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F23CE"/>
  <w15:chartTrackingRefBased/>
  <w15:docId w15:val="{3A042208-2630-49B4-A64A-0D2CF1D2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EDD"/>
  </w:style>
  <w:style w:type="paragraph" w:styleId="Footer">
    <w:name w:val="footer"/>
    <w:basedOn w:val="Normal"/>
    <w:link w:val="FooterChar"/>
    <w:uiPriority w:val="99"/>
    <w:unhideWhenUsed/>
    <w:rsid w:val="00E35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EDD"/>
  </w:style>
  <w:style w:type="character" w:styleId="PlaceholderText">
    <w:name w:val="Placeholder Text"/>
    <w:basedOn w:val="DefaultParagraphFont"/>
    <w:uiPriority w:val="99"/>
    <w:semiHidden/>
    <w:rsid w:val="001F6CA2"/>
    <w:rPr>
      <w:color w:val="808080"/>
    </w:rPr>
  </w:style>
  <w:style w:type="paragraph" w:styleId="NoSpacing">
    <w:name w:val="No Spacing"/>
    <w:uiPriority w:val="1"/>
    <w:qFormat/>
    <w:rsid w:val="006D597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D24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thany.leonard@ade.arkansas.g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2758FE17A94A58BD195C81E4EE3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4F517-4A34-4731-B4E7-0674CA2C2796}"/>
      </w:docPartPr>
      <w:docPartBody>
        <w:p w:rsidR="009D469C" w:rsidRDefault="00DF76D3" w:rsidP="00DF76D3">
          <w:pPr>
            <w:pStyle w:val="CF2758FE17A94A58BD195C81E4EE3FC0"/>
          </w:pPr>
          <w:r w:rsidRPr="00B02B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AE938660FD4E57B7D4AA907AD2E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664CE-73E8-46CC-ABD9-18A27150DDE2}"/>
      </w:docPartPr>
      <w:docPartBody>
        <w:p w:rsidR="009D469C" w:rsidRDefault="00DF76D3" w:rsidP="00DF76D3">
          <w:pPr>
            <w:pStyle w:val="DBAE938660FD4E57B7D4AA907AD2EE04"/>
          </w:pPr>
          <w:r w:rsidRPr="009347F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165"/>
    <w:rsid w:val="0033631E"/>
    <w:rsid w:val="00650165"/>
    <w:rsid w:val="009D469C"/>
    <w:rsid w:val="00BC744F"/>
    <w:rsid w:val="00D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76D3"/>
    <w:rPr>
      <w:color w:val="808080"/>
    </w:rPr>
  </w:style>
  <w:style w:type="paragraph" w:customStyle="1" w:styleId="CF2758FE17A94A58BD195C81E4EE3FC0">
    <w:name w:val="CF2758FE17A94A58BD195C81E4EE3FC0"/>
    <w:rsid w:val="00DF76D3"/>
    <w:rPr>
      <w:rFonts w:eastAsiaTheme="minorHAnsi"/>
    </w:rPr>
  </w:style>
  <w:style w:type="paragraph" w:customStyle="1" w:styleId="DBAE938660FD4E57B7D4AA907AD2EE04">
    <w:name w:val="DBAE938660FD4E57B7D4AA907AD2EE04"/>
    <w:rsid w:val="00DF76D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Cerutti</dc:creator>
  <cp:keywords/>
  <dc:description/>
  <cp:lastModifiedBy>Bethany R. Leonard (DCTE)</cp:lastModifiedBy>
  <cp:revision>2</cp:revision>
  <cp:lastPrinted>2022-08-09T15:38:00Z</cp:lastPrinted>
  <dcterms:created xsi:type="dcterms:W3CDTF">2022-08-09T15:38:00Z</dcterms:created>
  <dcterms:modified xsi:type="dcterms:W3CDTF">2022-08-09T15:38:00Z</dcterms:modified>
</cp:coreProperties>
</file>